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EF41F" w14:textId="57FEF3C6" w:rsidR="00C76004" w:rsidRPr="008851AD" w:rsidRDefault="00A30B07" w:rsidP="00C76004">
      <w:pPr>
        <w:pStyle w:val="Naslov"/>
        <w:spacing w:before="0" w:after="120"/>
        <w:rPr>
          <w:rFonts w:ascii="Calibri" w:hAnsi="Calibri" w:cs="Calibri"/>
          <w:color w:val="00B050"/>
          <w:sz w:val="24"/>
          <w:szCs w:val="24"/>
        </w:rPr>
      </w:pPr>
      <w:bookmarkStart w:id="0" w:name="_Toc319925070"/>
      <w:bookmarkStart w:id="1" w:name="_Toc319925385"/>
      <w:r w:rsidRPr="008851AD">
        <w:rPr>
          <w:rFonts w:ascii="Calibri" w:hAnsi="Calibri" w:cs="Calibri"/>
          <w:color w:val="00B050"/>
          <w:sz w:val="24"/>
          <w:szCs w:val="24"/>
        </w:rPr>
        <w:t xml:space="preserve">OBRAZEC ZAVAROVANJA </w:t>
      </w:r>
      <w:r w:rsidR="0044018A" w:rsidRPr="008851AD">
        <w:rPr>
          <w:rFonts w:ascii="Calibri" w:hAnsi="Calibri" w:cs="Calibri"/>
          <w:color w:val="00B050"/>
          <w:sz w:val="24"/>
          <w:szCs w:val="24"/>
        </w:rPr>
        <w:t>ZA RESNOST PONUDBE</w:t>
      </w:r>
      <w:r w:rsidRPr="008851AD">
        <w:rPr>
          <w:rFonts w:ascii="Calibri" w:hAnsi="Calibri" w:cs="Calibri"/>
          <w:color w:val="00B050"/>
          <w:sz w:val="24"/>
          <w:szCs w:val="24"/>
        </w:rPr>
        <w:t xml:space="preserve"> PO EPGP-758</w:t>
      </w:r>
      <w:r w:rsidR="00BC5CA7">
        <w:rPr>
          <w:rFonts w:ascii="Calibri" w:hAnsi="Calibri" w:cs="Calibri"/>
          <w:color w:val="00B050"/>
          <w:sz w:val="24"/>
          <w:szCs w:val="24"/>
        </w:rPr>
        <w:t xml:space="preserve"> </w:t>
      </w:r>
    </w:p>
    <w:bookmarkEnd w:id="0"/>
    <w:bookmarkEnd w:id="1"/>
    <w:p w14:paraId="2837FEB0" w14:textId="77777777" w:rsidR="00C76004" w:rsidRDefault="00C76004" w:rsidP="00C7600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color w:val="FF0000"/>
          <w:sz w:val="22"/>
          <w:szCs w:val="22"/>
        </w:rPr>
      </w:pPr>
    </w:p>
    <w:p w14:paraId="0D0895C0" w14:textId="77777777" w:rsidR="00F833B9" w:rsidRPr="00833194" w:rsidRDefault="00F833B9" w:rsidP="00F833B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i/>
          <w:iCs/>
          <w:color w:val="000000" w:themeColor="text1"/>
          <w:sz w:val="21"/>
          <w:szCs w:val="21"/>
        </w:rPr>
      </w:pPr>
      <w:r w:rsidRPr="00833194">
        <w:rPr>
          <w:rFonts w:ascii="Calibri" w:hAnsi="Calibri" w:cs="Calibri"/>
          <w:b/>
          <w:i/>
          <w:iCs/>
          <w:color w:val="FF0000"/>
          <w:sz w:val="21"/>
          <w:szCs w:val="21"/>
        </w:rPr>
        <w:t>OPOZORILO: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 Skladno s prakso Državne revizijske komisije ter glede na jasen namen in vlogo zavarovanja za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 xml:space="preserve"> 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resnost ponudbe naročnik ponudnike opozarja, da naknadno dopolnjevanje/spreminjanje ponudbe glede zavarovanja za resnost ponudbe (praviloma) ni možno. 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>Neustrezno (glede na zahteve razpisne dokumentacije) ali ne-predloženo zavarovanje za resnost ponudbe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 tako 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>(praviloma) avtomatično vodi do takojšnje izločitve ponudnika oz. zavrnitev njegove ponudbe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>.</w:t>
      </w:r>
      <w:r w:rsidRPr="00833194">
        <w:rPr>
          <w:rFonts w:asciiTheme="minorHAnsi" w:hAnsiTheme="minorHAnsi"/>
          <w:i/>
          <w:iCs/>
          <w:color w:val="00B050"/>
          <w:sz w:val="21"/>
          <w:szCs w:val="21"/>
          <w:vertAlign w:val="superscript"/>
        </w:rPr>
        <w:footnoteReference w:id="1"/>
      </w:r>
    </w:p>
    <w:p w14:paraId="348B476D" w14:textId="77777777" w:rsidR="00410E95" w:rsidRPr="008851AD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p w14:paraId="5E3FF890" w14:textId="480002B9" w:rsidR="00C76004" w:rsidRDefault="00C76004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  <w:color w:val="00B050"/>
        </w:rPr>
      </w:pPr>
      <w:r w:rsidRPr="00990629">
        <w:rPr>
          <w:rFonts w:ascii="Calibri" w:hAnsi="Calibri" w:cs="Calibri"/>
          <w:b/>
          <w:color w:val="00B050"/>
        </w:rPr>
        <w:t>OBRAZEC</w:t>
      </w:r>
      <w:r w:rsidR="004877EF">
        <w:rPr>
          <w:rFonts w:ascii="Calibri" w:hAnsi="Calibri" w:cs="Calibri"/>
          <w:b/>
          <w:color w:val="00B050"/>
        </w:rPr>
        <w:t xml:space="preserve"> </w:t>
      </w:r>
    </w:p>
    <w:p w14:paraId="572F8F97" w14:textId="77777777" w:rsidR="00A30B07" w:rsidRPr="008851AD" w:rsidRDefault="00A30B07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sz w:val="21"/>
          <w:szCs w:val="21"/>
        </w:rPr>
      </w:pPr>
    </w:p>
    <w:p w14:paraId="56A4878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</w:p>
    <w:p w14:paraId="00F0CAB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9DCBE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A4860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ZA: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 </w:t>
      </w:r>
      <w:r w:rsidR="00BF69B9">
        <w:rPr>
          <w:rFonts w:ascii="Calibri" w:hAnsi="Calibri" w:cs="Calibri"/>
          <w:sz w:val="22"/>
          <w:szCs w:val="22"/>
        </w:rPr>
        <w:t xml:space="preserve">cesta </w:t>
      </w:r>
      <w:r w:rsidRPr="008851AD">
        <w:rPr>
          <w:rFonts w:ascii="Calibri" w:hAnsi="Calibri" w:cs="Calibri"/>
          <w:sz w:val="22"/>
          <w:szCs w:val="22"/>
        </w:rPr>
        <w:t xml:space="preserve">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</w:t>
      </w:r>
    </w:p>
    <w:p w14:paraId="32B6C4D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28A9A1A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DATUM: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datum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2"/>
    </w:p>
    <w:p w14:paraId="0EABD22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0A93C9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VRSTA: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kavcijsko zavarovanje / bančna garancija za resnost ponudbe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3"/>
    </w:p>
    <w:p w14:paraId="2786C4C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83742C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ŠTEVILKA: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številka zavarovanja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7B09D99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3EDFF5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GARANT: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zavarovalnice / banke v kraju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1C69024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388F93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NAROČNIK: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naročnika zavarovanja, t</w:t>
      </w:r>
      <w:r w:rsidR="00641BBA">
        <w:rPr>
          <w:rFonts w:ascii="Calibri" w:hAnsi="Calibri" w:cs="Calibri"/>
          <w:sz w:val="22"/>
          <w:szCs w:val="22"/>
        </w:rPr>
        <w:t>o je (poslovodečega)</w:t>
      </w:r>
      <w:r w:rsidRPr="008851AD">
        <w:rPr>
          <w:rFonts w:ascii="Calibri" w:hAnsi="Calibri" w:cs="Calibri"/>
          <w:sz w:val="22"/>
          <w:szCs w:val="22"/>
        </w:rPr>
        <w:t xml:space="preserve"> ponudnika 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8CD9F4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363462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UPRAVIČENEC: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</w:t>
      </w:r>
      <w:r w:rsidR="00BF69B9">
        <w:rPr>
          <w:rFonts w:ascii="Calibri" w:hAnsi="Calibri" w:cs="Calibri"/>
          <w:sz w:val="22"/>
          <w:szCs w:val="22"/>
        </w:rPr>
        <w:t xml:space="preserve"> cesta</w:t>
      </w:r>
      <w:r w:rsidRPr="008851AD">
        <w:rPr>
          <w:rFonts w:ascii="Calibri" w:hAnsi="Calibri" w:cs="Calibri"/>
          <w:sz w:val="22"/>
          <w:szCs w:val="22"/>
        </w:rPr>
        <w:t xml:space="preserve"> 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 </w:t>
      </w:r>
    </w:p>
    <w:p w14:paraId="5286E8DC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1A1CA6B" w14:textId="3C6D2BC7" w:rsidR="00773569" w:rsidRPr="00773569" w:rsidRDefault="00A30B07" w:rsidP="00773569">
      <w:pPr>
        <w:rPr>
          <w:rFonts w:ascii="Calibri" w:hAnsi="Calibri" w:cs="Calibri"/>
          <w:bCs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OSNOVNI POSEL: </w:t>
      </w:r>
      <w:r w:rsidR="00641BBA" w:rsidRPr="00C3492A">
        <w:rPr>
          <w:rFonts w:ascii="Calibri" w:hAnsi="Calibri" w:cs="Calibri"/>
          <w:bCs/>
          <w:sz w:val="22"/>
          <w:szCs w:val="22"/>
        </w:rPr>
        <w:t>obveznost naročnika zavarovanja iz njegove ponudbe, predložene v postopku javnega naročanja z interno oznako</w:t>
      </w:r>
      <w:r w:rsidR="00773569" w:rsidRPr="00773569">
        <w:t xml:space="preserve"> </w:t>
      </w:r>
      <w:r w:rsidR="009F53C4" w:rsidRPr="009F53C4">
        <w:rPr>
          <w:rFonts w:asciiTheme="minorHAnsi" w:hAnsiTheme="minorHAnsi" w:cstheme="minorHAnsi"/>
          <w:sz w:val="22"/>
          <w:szCs w:val="22"/>
        </w:rPr>
        <w:t>OIJN-IC-HO-25-037</w:t>
      </w:r>
      <w:r w:rsidR="00DD0A78">
        <w:rPr>
          <w:rFonts w:asciiTheme="minorHAnsi" w:hAnsiTheme="minorHAnsi" w:cstheme="minorHAnsi"/>
          <w:sz w:val="22"/>
          <w:szCs w:val="22"/>
        </w:rPr>
        <w:t>/23</w:t>
      </w:r>
      <w:r w:rsidR="009F53C4" w:rsidRPr="009F53C4">
        <w:rPr>
          <w:rFonts w:asciiTheme="minorHAnsi" w:hAnsiTheme="minorHAnsi" w:cstheme="minorHAnsi"/>
          <w:sz w:val="22"/>
          <w:szCs w:val="22"/>
        </w:rPr>
        <w:t>-</w:t>
      </w:r>
      <w:proofErr w:type="gramStart"/>
      <w:r w:rsidR="009F53C4" w:rsidRPr="009F53C4">
        <w:rPr>
          <w:rFonts w:asciiTheme="minorHAnsi" w:hAnsiTheme="minorHAnsi" w:cstheme="minorHAnsi"/>
          <w:sz w:val="22"/>
          <w:szCs w:val="22"/>
        </w:rPr>
        <w:t>S</w:t>
      </w:r>
      <w:proofErr w:type="gramEnd"/>
      <w:r w:rsidR="009F53C4">
        <w:t xml:space="preserve"> </w:t>
      </w:r>
      <w:r w:rsidR="001D1E83" w:rsidRPr="00DA3E19">
        <w:rPr>
          <w:rFonts w:ascii="Calibri" w:hAnsi="Calibri" w:cs="Calibri"/>
          <w:bCs/>
          <w:sz w:val="22"/>
          <w:szCs w:val="22"/>
        </w:rPr>
        <w:t>z</w:t>
      </w:r>
      <w:r w:rsidR="00773569">
        <w:rPr>
          <w:rFonts w:ascii="Calibri" w:hAnsi="Calibri" w:cs="Calibri"/>
          <w:bCs/>
          <w:sz w:val="22"/>
          <w:szCs w:val="22"/>
        </w:rPr>
        <w:t xml:space="preserve">a predmet javnega naročila </w:t>
      </w:r>
      <w:r w:rsidR="009F53C4" w:rsidRPr="009F53C4">
        <w:rPr>
          <w:rFonts w:ascii="Calibri" w:hAnsi="Calibri" w:cs="Calibri"/>
          <w:bCs/>
          <w:sz w:val="22"/>
          <w:szCs w:val="22"/>
        </w:rPr>
        <w:t xml:space="preserve">Najem diskovnih sistemov za IBM »Z« okolje z upravljanjem </w:t>
      </w:r>
    </w:p>
    <w:p w14:paraId="5FF4B355" w14:textId="36DF0EEA" w:rsidR="00C3492A" w:rsidRPr="00C3492A" w:rsidRDefault="00C3492A" w:rsidP="00773569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</w:p>
    <w:p w14:paraId="0211D668" w14:textId="4B1DE989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ZNESEK V </w:t>
      </w:r>
      <w:r w:rsidRPr="006E278A">
        <w:rPr>
          <w:rFonts w:ascii="Calibri" w:hAnsi="Calibri" w:cs="Calibri"/>
          <w:b/>
          <w:sz w:val="22"/>
          <w:szCs w:val="22"/>
        </w:rPr>
        <w:t xml:space="preserve">EUR: </w:t>
      </w:r>
      <w:r w:rsidR="00773569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r w:rsidR="009F53C4">
        <w:rPr>
          <w:rFonts w:ascii="Calibri" w:hAnsi="Calibri" w:cs="Calibri"/>
          <w:b/>
          <w:bCs/>
          <w:i/>
          <w:iCs/>
          <w:sz w:val="22"/>
          <w:szCs w:val="22"/>
        </w:rPr>
        <w:t>_________</w:t>
      </w:r>
      <w:r w:rsidR="00773569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r w:rsidR="00820325" w:rsidRPr="006E278A">
        <w:rPr>
          <w:rFonts w:ascii="Calibri" w:hAnsi="Calibri" w:cs="Calibri"/>
          <w:b/>
          <w:bCs/>
          <w:i/>
          <w:iCs/>
          <w:sz w:val="22"/>
          <w:szCs w:val="22"/>
        </w:rPr>
        <w:t>EUR</w:t>
      </w:r>
      <w:r w:rsidR="00820325" w:rsidRPr="006E278A">
        <w:rPr>
          <w:rFonts w:ascii="Calibri" w:hAnsi="Calibri" w:cs="Calibri"/>
          <w:sz w:val="22"/>
          <w:szCs w:val="22"/>
        </w:rPr>
        <w:t xml:space="preserve"> (z besedo: </w:t>
      </w:r>
      <w:r w:rsidR="009F53C4">
        <w:rPr>
          <w:rFonts w:ascii="Calibri" w:hAnsi="Calibri" w:cs="Calibri"/>
          <w:sz w:val="22"/>
          <w:szCs w:val="22"/>
        </w:rPr>
        <w:t>________________</w:t>
      </w:r>
      <w:r w:rsidR="00F833B9" w:rsidRPr="006E278A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820325" w:rsidRPr="006E278A">
        <w:rPr>
          <w:rFonts w:ascii="Calibri" w:hAnsi="Calibri" w:cs="Calibri"/>
          <w:sz w:val="22"/>
          <w:szCs w:val="22"/>
        </w:rPr>
        <w:t>00/100 evrov)</w:t>
      </w:r>
      <w:r w:rsidR="009F53C4">
        <w:rPr>
          <w:rFonts w:ascii="Calibri" w:hAnsi="Calibri" w:cs="Calibri"/>
          <w:sz w:val="22"/>
          <w:szCs w:val="22"/>
        </w:rPr>
        <w:t xml:space="preserve"> (</w:t>
      </w:r>
      <w:r w:rsidR="009F53C4" w:rsidRPr="009F53C4">
        <w:rPr>
          <w:rFonts w:ascii="Calibri" w:hAnsi="Calibri" w:cs="Calibri"/>
          <w:i/>
          <w:iCs/>
          <w:sz w:val="22"/>
          <w:szCs w:val="22"/>
        </w:rPr>
        <w:t>navedite znesek, ki ustreza vsaj 1 % ponudbene vrednosti brez DDV</w:t>
      </w:r>
      <w:r w:rsidR="009F53C4">
        <w:rPr>
          <w:rFonts w:ascii="Calibri" w:hAnsi="Calibri" w:cs="Calibri"/>
          <w:sz w:val="22"/>
          <w:szCs w:val="22"/>
        </w:rPr>
        <w:t>)</w:t>
      </w:r>
    </w:p>
    <w:p w14:paraId="015B0E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D51B3B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0D629B" w:rsidRPr="00E943C3">
        <w:rPr>
          <w:rFonts w:asciiTheme="minorHAnsi" w:hAnsiTheme="minorHAnsi"/>
          <w:sz w:val="22"/>
          <w:szCs w:val="22"/>
        </w:rPr>
        <w:t>nobena</w:t>
      </w:r>
    </w:p>
    <w:p w14:paraId="62686D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5B4782F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JEZIK V ZAHTEVANIH LISTINAH:</w:t>
      </w:r>
      <w:r w:rsidRPr="008851AD">
        <w:rPr>
          <w:rFonts w:ascii="Calibri" w:hAnsi="Calibri" w:cs="Calibri"/>
          <w:sz w:val="22"/>
          <w:szCs w:val="22"/>
        </w:rPr>
        <w:t xml:space="preserve"> slovenski</w:t>
      </w:r>
    </w:p>
    <w:p w14:paraId="6177BA2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92C8EF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OBLIKA PREDLOŽITVE:</w:t>
      </w:r>
      <w:r w:rsidRPr="008851AD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navede se SWIFT naslova garanta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4D760AD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48B149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KRAJ PREDLOŽITVE: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slov podružnice garanta, kjer se opravi predložitev papirnih listin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vpiše se naslov podružnice garanta, kjer se opravi predložitev papirnih listin</w:t>
      </w:r>
      <w:r w:rsidR="00CA2A59">
        <w:rPr>
          <w:rFonts w:ascii="Calibri" w:hAnsi="Calibri" w:cs="Calibri"/>
          <w:sz w:val="22"/>
          <w:szCs w:val="22"/>
        </w:rPr>
        <w:fldChar w:fldCharType="end"/>
      </w:r>
      <w:r w:rsidR="00CA2A59">
        <w:rPr>
          <w:rFonts w:ascii="Calibri" w:hAnsi="Calibri" w:cs="Calibri"/>
          <w:sz w:val="22"/>
          <w:szCs w:val="22"/>
        </w:rPr>
        <w:t xml:space="preserve"> ali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elektronski naslov za predložitev v elektronski obliki, kot npr. garantov SWIFT naslov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elektronski naslov za predložitev v elektronski obliki, kot npr. garantov SWIFT naslov</w:t>
      </w:r>
      <w:r w:rsidR="00CA2A59">
        <w:rPr>
          <w:rFonts w:ascii="Calibri" w:hAnsi="Calibri" w:cs="Calibri"/>
          <w:sz w:val="22"/>
          <w:szCs w:val="22"/>
        </w:rPr>
        <w:fldChar w:fldCharType="end"/>
      </w:r>
    </w:p>
    <w:p w14:paraId="26A235C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7F516D7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5079F4E5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1B4D745" w14:textId="10530B27" w:rsidR="00A30B07" w:rsidRPr="00D25BF8" w:rsidRDefault="00A30B07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25BF8">
        <w:rPr>
          <w:rFonts w:ascii="Calibri" w:hAnsi="Calibri" w:cs="Calibri"/>
          <w:b/>
          <w:sz w:val="22"/>
          <w:szCs w:val="22"/>
        </w:rPr>
        <w:t xml:space="preserve">DATUM VELJAVNOSTI: </w:t>
      </w:r>
      <w:r w:rsidR="00C637B8" w:rsidRPr="00C637B8">
        <w:rPr>
          <w:rFonts w:ascii="Calibri" w:hAnsi="Calibri" w:cs="Calibri"/>
          <w:b/>
          <w:bCs/>
          <w:sz w:val="22"/>
          <w:szCs w:val="22"/>
        </w:rPr>
        <w:t>31. 1. 202</w:t>
      </w:r>
      <w:r w:rsidR="009F53C4">
        <w:rPr>
          <w:rFonts w:ascii="Calibri" w:hAnsi="Calibri" w:cs="Calibri"/>
          <w:b/>
          <w:bCs/>
          <w:sz w:val="22"/>
          <w:szCs w:val="22"/>
        </w:rPr>
        <w:t>4</w:t>
      </w:r>
    </w:p>
    <w:p w14:paraId="41B3695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DD8221" w14:textId="77777777" w:rsidR="00A30B07" w:rsidRPr="008851AD" w:rsidRDefault="00A30B07" w:rsidP="00B518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lastRenderedPageBreak/>
        <w:t>STRANKA, KI JE DOLŽNA PLAČATI STROŠKE: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 xml:space="preserve">vpiše se naziv naročnika zavarovanja, tj. </w:t>
      </w:r>
      <w:r w:rsidR="002878C4" w:rsidRPr="008851AD">
        <w:rPr>
          <w:rFonts w:ascii="Calibri" w:hAnsi="Calibri" w:cs="Calibri"/>
          <w:sz w:val="22"/>
          <w:szCs w:val="22"/>
        </w:rPr>
        <w:t xml:space="preserve">ponudnika </w:t>
      </w:r>
      <w:r w:rsidRPr="008851AD">
        <w:rPr>
          <w:rFonts w:ascii="Calibri" w:hAnsi="Calibri" w:cs="Calibri"/>
          <w:sz w:val="22"/>
          <w:szCs w:val="22"/>
        </w:rPr>
        <w:t>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ED5FD10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14:paraId="325A16D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52A3F1F" w14:textId="77777777" w:rsidR="00E87B78" w:rsidRPr="008851AD" w:rsidRDefault="00E87B78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0C45105" w14:textId="77777777" w:rsidR="002878C4" w:rsidRPr="00DA3E19" w:rsidRDefault="002878C4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14:paraId="2756FFFF" w14:textId="77777777" w:rsidR="006E278A" w:rsidRPr="00DA3E19" w:rsidRDefault="006E278A" w:rsidP="006E278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naročnik zavarovanja ali njegov </w:t>
      </w:r>
      <w:proofErr w:type="spellStart"/>
      <w:r w:rsidRPr="00DA3E19">
        <w:rPr>
          <w:rFonts w:ascii="Calibri" w:hAnsi="Calibri" w:cs="Calibri"/>
          <w:color w:val="000000" w:themeColor="text1"/>
          <w:sz w:val="22"/>
          <w:szCs w:val="22"/>
        </w:rPr>
        <w:t>soponudnik</w:t>
      </w:r>
      <w:proofErr w:type="spellEnd"/>
      <w:r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 je umaknil ponudbo po poteku roka za oddajo ponudb in pred potekom veljavnosti ponudbe; ali </w:t>
      </w:r>
    </w:p>
    <w:p w14:paraId="4FA7AF94" w14:textId="77777777" w:rsidR="006E278A" w:rsidRPr="00DA3E19" w:rsidRDefault="006E278A" w:rsidP="006E278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 xml:space="preserve">naročnik zavarovanja ali njegov </w:t>
      </w:r>
      <w:proofErr w:type="spellStart"/>
      <w:r w:rsidRPr="00DA3E19">
        <w:rPr>
          <w:rFonts w:ascii="Calibri" w:hAnsi="Calibri" w:cs="Calibri"/>
          <w:sz w:val="22"/>
          <w:szCs w:val="22"/>
        </w:rPr>
        <w:t>soponudnik</w:t>
      </w:r>
      <w:proofErr w:type="spellEnd"/>
      <w:r w:rsidRPr="00DA3E19">
        <w:rPr>
          <w:rFonts w:ascii="Calibri" w:hAnsi="Calibri" w:cs="Calibri"/>
          <w:sz w:val="22"/>
          <w:szCs w:val="22"/>
        </w:rPr>
        <w:t xml:space="preserve"> je nedopustno spremenil ponudbo v času njene veljavnosti; ali</w:t>
      </w:r>
    </w:p>
    <w:p w14:paraId="6F07A7B7" w14:textId="77777777" w:rsidR="006E278A" w:rsidRPr="00DA3E19" w:rsidRDefault="006E278A" w:rsidP="006E278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bookmarkStart w:id="4" w:name="_Hlk71793445"/>
      <w:r w:rsidRPr="00DA3E19">
        <w:rPr>
          <w:rFonts w:ascii="Calibri" w:hAnsi="Calibri" w:cs="Calibri"/>
          <w:sz w:val="22"/>
          <w:szCs w:val="22"/>
        </w:rPr>
        <w:t xml:space="preserve">naročnik zavarovanja ali njegov </w:t>
      </w:r>
      <w:proofErr w:type="spellStart"/>
      <w:r w:rsidRPr="00DA3E19">
        <w:rPr>
          <w:rFonts w:ascii="Calibri" w:hAnsi="Calibri" w:cs="Calibri"/>
          <w:sz w:val="22"/>
          <w:szCs w:val="22"/>
        </w:rPr>
        <w:t>soponudnik</w:t>
      </w:r>
      <w:proofErr w:type="spellEnd"/>
      <w:r w:rsidRPr="00DA3E19">
        <w:rPr>
          <w:rFonts w:ascii="Calibri" w:hAnsi="Calibri" w:cs="Calibri"/>
          <w:sz w:val="22"/>
          <w:szCs w:val="22"/>
        </w:rPr>
        <w:t xml:space="preserve"> je v ponudbi posredoval neresnične ali </w:t>
      </w:r>
      <w:proofErr w:type="spellStart"/>
      <w:r w:rsidRPr="00DA3E19">
        <w:rPr>
          <w:rFonts w:ascii="Calibri" w:hAnsi="Calibri" w:cs="Calibri"/>
          <w:sz w:val="22"/>
          <w:szCs w:val="22"/>
        </w:rPr>
        <w:t>zavajujoče</w:t>
      </w:r>
      <w:proofErr w:type="spellEnd"/>
      <w:r w:rsidRPr="00DA3E19">
        <w:rPr>
          <w:rFonts w:ascii="Calibri" w:hAnsi="Calibri" w:cs="Calibri"/>
          <w:sz w:val="22"/>
          <w:szCs w:val="22"/>
        </w:rPr>
        <w:t xml:space="preserve"> podatke</w:t>
      </w:r>
      <w:bookmarkEnd w:id="4"/>
      <w:r w:rsidRPr="00DA3E19">
        <w:rPr>
          <w:rFonts w:ascii="Calibri" w:hAnsi="Calibri" w:cs="Calibri"/>
          <w:sz w:val="22"/>
          <w:szCs w:val="22"/>
        </w:rPr>
        <w:t>; ali</w:t>
      </w:r>
    </w:p>
    <w:p w14:paraId="13BA075A" w14:textId="77777777" w:rsidR="006E278A" w:rsidRDefault="006E278A" w:rsidP="006E278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naročnik zavarovanja ali njegov </w:t>
      </w:r>
      <w:proofErr w:type="spellStart"/>
      <w:r>
        <w:rPr>
          <w:rFonts w:ascii="Calibri" w:hAnsi="Calibri" w:cs="Calibri"/>
          <w:sz w:val="22"/>
          <w:szCs w:val="22"/>
        </w:rPr>
        <w:t>soponudnik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r w:rsidRPr="00DA3E19">
        <w:rPr>
          <w:rFonts w:ascii="Calibri" w:hAnsi="Calibri" w:cs="Calibri"/>
          <w:sz w:val="22"/>
          <w:szCs w:val="22"/>
        </w:rPr>
        <w:t>kot izbrani ponudnik</w:t>
      </w:r>
      <w:r>
        <w:rPr>
          <w:rFonts w:ascii="Calibri" w:hAnsi="Calibri" w:cs="Calibri"/>
          <w:sz w:val="22"/>
          <w:szCs w:val="22"/>
        </w:rPr>
        <w:t xml:space="preserve"> upravičencu ni predloži izjave o lastniški strukturi; ali</w:t>
      </w:r>
    </w:p>
    <w:p w14:paraId="62B8C283" w14:textId="77777777" w:rsidR="006E278A" w:rsidRPr="00DA3E19" w:rsidRDefault="006E278A" w:rsidP="006E278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 xml:space="preserve">naročnik zavarovanja ali njegov </w:t>
      </w:r>
      <w:proofErr w:type="spellStart"/>
      <w:r w:rsidRPr="00DA3E19">
        <w:rPr>
          <w:rFonts w:ascii="Calibri" w:hAnsi="Calibri" w:cs="Calibri"/>
          <w:sz w:val="22"/>
          <w:szCs w:val="22"/>
        </w:rPr>
        <w:t>soponudnik</w:t>
      </w:r>
      <w:proofErr w:type="spellEnd"/>
      <w:r w:rsidRPr="00DA3E19">
        <w:rPr>
          <w:rFonts w:ascii="Calibri" w:hAnsi="Calibri" w:cs="Calibri"/>
          <w:sz w:val="22"/>
          <w:szCs w:val="22"/>
        </w:rPr>
        <w:t xml:space="preserve"> kot izbrani ponudnik ni podpisal in vrnil pogodbe o izvedbi javnega naročila v roku, ki mu ga je dal naročnik, in za zamudo ni objektivnega razloga; ali</w:t>
      </w:r>
    </w:p>
    <w:p w14:paraId="650B0BFB" w14:textId="77777777" w:rsidR="006E278A" w:rsidRPr="00DA3E19" w:rsidRDefault="006E278A" w:rsidP="006E278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>naročnik zavarovanja, ki ga je upravičenec obvestil o vloženem zahtevku za revizijo, ni izročil upravičencu podaljšanega finančnega zavarovanja za resnost ponudbe v skladu z zahtevami razpisne dokumentacije.</w:t>
      </w:r>
    </w:p>
    <w:p w14:paraId="543FECC5" w14:textId="77777777" w:rsidR="002878C4" w:rsidRPr="008851AD" w:rsidRDefault="002878C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36B2BD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317CBA22" w14:textId="77777777" w:rsidR="00A30B07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18FD6F97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>Morebitne spore v zvezi s tem zavarovanjem rešuje stvarno pristojno sodišče v Ljubljani.</w:t>
      </w:r>
    </w:p>
    <w:p w14:paraId="4DAEA109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</w:p>
    <w:p w14:paraId="3F64C46A" w14:textId="2C09D242" w:rsidR="00A30B07" w:rsidRPr="004B602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 xml:space="preserve">Za to zavarovanje veljajo Enotna Pravila za garancije na poziv (EPGP) revizija iz leta 2010, </w:t>
      </w:r>
      <w:r w:rsidR="004E04E4" w:rsidRPr="004B602D">
        <w:rPr>
          <w:rFonts w:ascii="Calibri" w:hAnsi="Calibri" w:cs="Calibri"/>
          <w:color w:val="000000" w:themeColor="text1"/>
          <w:sz w:val="22"/>
          <w:szCs w:val="22"/>
        </w:rPr>
        <w:t>izdana pri MTZ pod številko 758, za vprašanja, ki jih EPGP ne urejajo, pa slovensko pravo.</w:t>
      </w:r>
      <w:r w:rsidR="002F7D2A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</w:p>
    <w:p w14:paraId="17CFF0CD" w14:textId="77777777"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  <w:t xml:space="preserve">   </w:t>
      </w:r>
    </w:p>
    <w:p w14:paraId="1F55973B" w14:textId="77777777" w:rsidR="00B279E6" w:rsidRPr="008851AD" w:rsidRDefault="00B279E6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197731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27568F" w14:textId="77777777" w:rsidR="00A30B07" w:rsidRPr="008851AD" w:rsidRDefault="00DC138A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Garant</w:t>
      </w:r>
    </w:p>
    <w:p w14:paraId="7230629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</w:rPr>
      </w:pPr>
      <w:r w:rsidRPr="008851AD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454264D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F2351DE" w14:textId="77777777" w:rsidR="00A30B07" w:rsidRPr="008851AD" w:rsidRDefault="0080706C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</w:p>
    <w:sectPr w:rsidR="00A30B07" w:rsidRPr="008851AD" w:rsidSect="003F48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BA99B" w14:textId="77777777" w:rsidR="00694F70" w:rsidRDefault="00694F70" w:rsidP="002F2430">
      <w:r>
        <w:separator/>
      </w:r>
    </w:p>
  </w:endnote>
  <w:endnote w:type="continuationSeparator" w:id="0">
    <w:p w14:paraId="1A159ED1" w14:textId="77777777" w:rsidR="00694F70" w:rsidRDefault="00694F70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1825B" w14:textId="77777777" w:rsidR="00175A74" w:rsidRDefault="00175A7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E159596" w14:textId="77777777" w:rsidR="00081289" w:rsidRPr="008851AD" w:rsidRDefault="00081289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8851AD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7D187853" w14:textId="77777777" w:rsidR="00081289" w:rsidRPr="008851AD" w:rsidRDefault="00081289">
    <w:pPr>
      <w:pStyle w:val="Noga"/>
      <w:rPr>
        <w:rFonts w:ascii="Calibri" w:hAnsi="Calibri" w:cs="Calibri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A0221" w14:textId="77777777" w:rsidR="00175A74" w:rsidRDefault="00175A7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8AFF9" w14:textId="77777777" w:rsidR="00694F70" w:rsidRDefault="00694F70" w:rsidP="002F2430">
      <w:r>
        <w:separator/>
      </w:r>
    </w:p>
  </w:footnote>
  <w:footnote w:type="continuationSeparator" w:id="0">
    <w:p w14:paraId="1B4F8B58" w14:textId="77777777" w:rsidR="00694F70" w:rsidRDefault="00694F70" w:rsidP="002F2430">
      <w:r>
        <w:continuationSeparator/>
      </w:r>
    </w:p>
  </w:footnote>
  <w:footnote w:id="1">
    <w:p w14:paraId="1D658E04" w14:textId="77777777" w:rsidR="00F833B9" w:rsidRPr="00833194" w:rsidRDefault="00F833B9" w:rsidP="00F833B9">
      <w:pPr>
        <w:pStyle w:val="Sprotnaopomba-besedilo"/>
        <w:rPr>
          <w:rFonts w:asciiTheme="minorHAnsi" w:hAnsiTheme="minorHAnsi" w:cstheme="minorHAnsi"/>
          <w:i/>
          <w:iCs/>
          <w:sz w:val="18"/>
          <w:szCs w:val="18"/>
        </w:rPr>
      </w:pPr>
      <w:r w:rsidRPr="00833194">
        <w:rPr>
          <w:rStyle w:val="Sprotnaopomba-sklic"/>
          <w:rFonts w:asciiTheme="minorHAnsi" w:hAnsiTheme="minorHAnsi" w:cstheme="minorHAnsi"/>
          <w:i/>
          <w:iCs/>
          <w:color w:val="00B050"/>
          <w:sz w:val="18"/>
          <w:szCs w:val="18"/>
        </w:rPr>
        <w:footnoteRef/>
      </w:r>
      <w:r w:rsidRPr="00833194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Pr="00833194">
        <w:rPr>
          <w:rFonts w:asciiTheme="minorHAnsi" w:hAnsiTheme="minorHAnsi" w:cstheme="minorHAnsi"/>
          <w:i/>
          <w:iCs/>
          <w:sz w:val="17"/>
          <w:szCs w:val="17"/>
        </w:rPr>
        <w:t>Besedilo predmetnega odstavka ni potrebno vključiti na izdan obrazec finančnega zavarovanja za resnost ponudbe po EPGP 758.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0777A" w14:textId="77777777" w:rsidR="00175A74" w:rsidRDefault="00175A7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5A716" w14:textId="7A846353" w:rsidR="00081289" w:rsidRPr="00175A74" w:rsidRDefault="0008128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</w:rPr>
    </w:pPr>
    <w:r w:rsidRPr="008851AD">
      <w:rPr>
        <w:rFonts w:ascii="Calibri" w:hAnsi="Calibri" w:cs="Calibri"/>
        <w:i/>
        <w:sz w:val="16"/>
        <w:szCs w:val="16"/>
      </w:rPr>
      <w:t>Obrazec V-6</w:t>
    </w:r>
    <w:r w:rsidR="00175A74">
      <w:rPr>
        <w:rFonts w:ascii="Calibri" w:hAnsi="Calibri" w:cs="Calibri"/>
        <w:i/>
        <w:sz w:val="16"/>
        <w:szCs w:val="16"/>
      </w:rPr>
      <w:t>a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                            </w:t>
    </w:r>
    <w:r>
      <w:rPr>
        <w:rFonts w:ascii="Calibri" w:hAnsi="Calibri" w:cs="Calibri"/>
        <w:i/>
        <w:sz w:val="16"/>
        <w:szCs w:val="16"/>
      </w:rPr>
      <w:t xml:space="preserve">             </w:t>
    </w:r>
    <w:r w:rsidR="00175A74">
      <w:rPr>
        <w:rFonts w:ascii="Calibri" w:hAnsi="Calibri" w:cs="Calibri"/>
        <w:i/>
        <w:sz w:val="16"/>
        <w:szCs w:val="16"/>
      </w:rPr>
      <w:t>O</w:t>
    </w:r>
    <w:r w:rsidR="00175A74" w:rsidRPr="008851AD">
      <w:rPr>
        <w:rFonts w:ascii="Calibri" w:hAnsi="Calibri" w:cs="Calibri"/>
        <w:i/>
        <w:sz w:val="16"/>
        <w:szCs w:val="16"/>
      </w:rPr>
      <w:t>brazec</w:t>
    </w:r>
    <w:r w:rsidRPr="008851AD">
      <w:rPr>
        <w:rFonts w:ascii="Calibri" w:hAnsi="Calibri" w:cs="Calibri"/>
        <w:i/>
        <w:sz w:val="16"/>
        <w:szCs w:val="16"/>
      </w:rPr>
      <w:t xml:space="preserve"> zavarovanja za resnost ponudbe</w:t>
    </w:r>
    <w:r w:rsidR="00175A74">
      <w:rPr>
        <w:rFonts w:ascii="Calibri" w:hAnsi="Calibri" w:cs="Calibri"/>
        <w:i/>
        <w:sz w:val="16"/>
        <w:szCs w:val="16"/>
      </w:rPr>
      <w:t xml:space="preserve"> po EPGP-758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5CEDC" w14:textId="77777777" w:rsidR="00175A74" w:rsidRDefault="00175A7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D8803B2C"/>
    <w:lvl w:ilvl="0" w:tplc="7C9036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97632007">
    <w:abstractNumId w:val="2"/>
  </w:num>
  <w:num w:numId="2" w16cid:durableId="271984068">
    <w:abstractNumId w:val="5"/>
  </w:num>
  <w:num w:numId="3" w16cid:durableId="280841826">
    <w:abstractNumId w:val="4"/>
  </w:num>
  <w:num w:numId="4" w16cid:durableId="1471744978">
    <w:abstractNumId w:val="3"/>
  </w:num>
  <w:num w:numId="5" w16cid:durableId="1023824169">
    <w:abstractNumId w:val="0"/>
  </w:num>
  <w:num w:numId="6" w16cid:durableId="341514122">
    <w:abstractNumId w:val="1"/>
  </w:num>
  <w:num w:numId="7" w16cid:durableId="1595045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2123D"/>
    <w:rsid w:val="00081289"/>
    <w:rsid w:val="00096A3D"/>
    <w:rsid w:val="000D629B"/>
    <w:rsid w:val="00175A74"/>
    <w:rsid w:val="00177D28"/>
    <w:rsid w:val="001962F6"/>
    <w:rsid w:val="001D1E83"/>
    <w:rsid w:val="002334DF"/>
    <w:rsid w:val="002434AC"/>
    <w:rsid w:val="00257712"/>
    <w:rsid w:val="00261AAA"/>
    <w:rsid w:val="002878C4"/>
    <w:rsid w:val="002A24D5"/>
    <w:rsid w:val="002B19E2"/>
    <w:rsid w:val="002D4317"/>
    <w:rsid w:val="002F2430"/>
    <w:rsid w:val="002F7D2A"/>
    <w:rsid w:val="00312B96"/>
    <w:rsid w:val="00320D9C"/>
    <w:rsid w:val="00385790"/>
    <w:rsid w:val="003C05E0"/>
    <w:rsid w:val="003C5027"/>
    <w:rsid w:val="003D57A3"/>
    <w:rsid w:val="003F4848"/>
    <w:rsid w:val="00403859"/>
    <w:rsid w:val="00410E95"/>
    <w:rsid w:val="0044018A"/>
    <w:rsid w:val="004553D6"/>
    <w:rsid w:val="00484FF0"/>
    <w:rsid w:val="004877EF"/>
    <w:rsid w:val="0049638D"/>
    <w:rsid w:val="004B602D"/>
    <w:rsid w:val="004E04E4"/>
    <w:rsid w:val="0053119F"/>
    <w:rsid w:val="00536ED4"/>
    <w:rsid w:val="005A3714"/>
    <w:rsid w:val="005E429B"/>
    <w:rsid w:val="005F7F79"/>
    <w:rsid w:val="00632A28"/>
    <w:rsid w:val="00634E3F"/>
    <w:rsid w:val="00641BBA"/>
    <w:rsid w:val="00651B30"/>
    <w:rsid w:val="006776F6"/>
    <w:rsid w:val="006835B5"/>
    <w:rsid w:val="00694F70"/>
    <w:rsid w:val="006C7384"/>
    <w:rsid w:val="006E278A"/>
    <w:rsid w:val="006F527C"/>
    <w:rsid w:val="00713BA0"/>
    <w:rsid w:val="007346FE"/>
    <w:rsid w:val="0074455D"/>
    <w:rsid w:val="00773569"/>
    <w:rsid w:val="007901D5"/>
    <w:rsid w:val="00795D6E"/>
    <w:rsid w:val="007C256A"/>
    <w:rsid w:val="007F0C3C"/>
    <w:rsid w:val="0080706C"/>
    <w:rsid w:val="00820325"/>
    <w:rsid w:val="00833194"/>
    <w:rsid w:val="00833AE6"/>
    <w:rsid w:val="00862DFE"/>
    <w:rsid w:val="0087473B"/>
    <w:rsid w:val="00876305"/>
    <w:rsid w:val="008851AB"/>
    <w:rsid w:val="008851AD"/>
    <w:rsid w:val="0089423C"/>
    <w:rsid w:val="008A50E3"/>
    <w:rsid w:val="008B2717"/>
    <w:rsid w:val="008C2E32"/>
    <w:rsid w:val="008E043F"/>
    <w:rsid w:val="008F7C72"/>
    <w:rsid w:val="00906FE2"/>
    <w:rsid w:val="009825A3"/>
    <w:rsid w:val="00982FD2"/>
    <w:rsid w:val="009E3F98"/>
    <w:rsid w:val="009F53C4"/>
    <w:rsid w:val="00A30B07"/>
    <w:rsid w:val="00AB6BB5"/>
    <w:rsid w:val="00AF1FEF"/>
    <w:rsid w:val="00B12AAE"/>
    <w:rsid w:val="00B239DC"/>
    <w:rsid w:val="00B24CFE"/>
    <w:rsid w:val="00B279E6"/>
    <w:rsid w:val="00B518FE"/>
    <w:rsid w:val="00B74757"/>
    <w:rsid w:val="00BA591D"/>
    <w:rsid w:val="00BC5CA7"/>
    <w:rsid w:val="00BE17C9"/>
    <w:rsid w:val="00BF0EAD"/>
    <w:rsid w:val="00BF69B9"/>
    <w:rsid w:val="00C000E2"/>
    <w:rsid w:val="00C01056"/>
    <w:rsid w:val="00C342EA"/>
    <w:rsid w:val="00C3492A"/>
    <w:rsid w:val="00C637B8"/>
    <w:rsid w:val="00C748D0"/>
    <w:rsid w:val="00C76004"/>
    <w:rsid w:val="00C824EA"/>
    <w:rsid w:val="00CA2A59"/>
    <w:rsid w:val="00CB04DC"/>
    <w:rsid w:val="00CB3215"/>
    <w:rsid w:val="00CD3063"/>
    <w:rsid w:val="00D01A03"/>
    <w:rsid w:val="00D13E7C"/>
    <w:rsid w:val="00D25BF8"/>
    <w:rsid w:val="00D52200"/>
    <w:rsid w:val="00D54F23"/>
    <w:rsid w:val="00D83AD4"/>
    <w:rsid w:val="00DA3E19"/>
    <w:rsid w:val="00DC138A"/>
    <w:rsid w:val="00DD0A78"/>
    <w:rsid w:val="00DD525C"/>
    <w:rsid w:val="00DD64F4"/>
    <w:rsid w:val="00E87B78"/>
    <w:rsid w:val="00E919F0"/>
    <w:rsid w:val="00EA0AD5"/>
    <w:rsid w:val="00ED1F5B"/>
    <w:rsid w:val="00F015A8"/>
    <w:rsid w:val="00F022A7"/>
    <w:rsid w:val="00F62753"/>
    <w:rsid w:val="00F833B9"/>
    <w:rsid w:val="00FC2496"/>
    <w:rsid w:val="00FD7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4FC6A2"/>
  <w15:docId w15:val="{4F23540B-59C6-4BDF-8407-51F7253B5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rsid w:val="00AB6BB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B6BB5"/>
    <w:rPr>
      <w:rFonts w:cs="Times New Roman"/>
      <w:sz w:val="20"/>
      <w:szCs w:val="20"/>
      <w:lang w:val="it-IT" w:eastAsia="it-IT"/>
    </w:rPr>
  </w:style>
  <w:style w:type="character" w:customStyle="1" w:styleId="PripombabesediloZnak">
    <w:name w:val="Pripomba – besedilo Znak"/>
    <w:basedOn w:val="Privzetapisavaodstavka"/>
    <w:link w:val="Pripombabesedilo"/>
    <w:rsid w:val="00AB6BB5"/>
    <w:rPr>
      <w:rFonts w:ascii="Arial" w:eastAsia="Times New Roman" w:hAnsi="Arial" w:cs="Times New Roman"/>
      <w:sz w:val="20"/>
      <w:szCs w:val="20"/>
      <w:lang w:val="it-IT" w:eastAsia="it-IT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962F6"/>
    <w:rPr>
      <w:rFonts w:cs="Arial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962F6"/>
    <w:rPr>
      <w:rFonts w:ascii="Arial" w:eastAsia="Times New Roman" w:hAnsi="Arial" w:cs="Arial"/>
      <w:b/>
      <w:bCs/>
      <w:sz w:val="20"/>
      <w:szCs w:val="20"/>
      <w:lang w:val="it-IT"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F833B9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833B9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F833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59AEF-48F2-450E-AE70-492E2CDD6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Barbara Knavs-Ferlič</cp:lastModifiedBy>
  <cp:revision>4</cp:revision>
  <cp:lastPrinted>2018-05-16T08:55:00Z</cp:lastPrinted>
  <dcterms:created xsi:type="dcterms:W3CDTF">2023-09-20T12:01:00Z</dcterms:created>
  <dcterms:modified xsi:type="dcterms:W3CDTF">2023-09-25T09:27:00Z</dcterms:modified>
</cp:coreProperties>
</file>